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0002061106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ALLEGRO MICROSYSTEMS,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001-39675</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955 PERIMETER ROAD</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MANCHESTER</w:t>
      </w:r>
    </w:p>
    <w:p>
      <w:pPr>
        <w:ind w:left="4"/>
        <w:spacing w:after="0" w:line="230" w:lineRule="auto"/>
        <w:rPr>
          <w:sz w:val="20"/>
          <w:szCs w:val="20"/>
          <w:color w:val="auto"/>
        </w:rPr>
      </w:pPr>
      <w:r>
        <w:rPr>
          <w:rFonts w:ascii="Times New Roman" w:cs="Times New Roman" w:eastAsia="Times New Roman" w:hAnsi="Times New Roman"/>
          <w:sz w:val="22"/>
          <w:szCs w:val="22"/>
          <w:color w:val="auto"/>
        </w:rPr>
        <w:t>NEW HAMPSHIRE</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03103</w:t>
      </w:r>
    </w:p>
    <w:p>
      <w:pPr>
        <w:spacing w:after="0" w:line="20" w:lineRule="exact"/>
        <w:rPr>
          <w:sz w:val="24"/>
          <w:szCs w:val="24"/>
          <w:color w:val="auto"/>
        </w:rPr>
      </w:pPr>
    </w:p>
    <w:p>
      <w:pPr>
        <w:ind w:left="4" w:right="252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626-2300 Madormo Richard</w:t>
      </w:r>
    </w:p>
    <w:p>
      <w:pPr>
        <w:spacing w:after="0" w:line="1" w:lineRule="exact"/>
        <w:rPr>
          <w:sz w:val="24"/>
          <w:szCs w:val="24"/>
          <w:color w:val="auto"/>
        </w:rPr>
      </w:pPr>
    </w:p>
    <w:p>
      <w:pPr>
        <w:sectPr>
          <w:pgSz w:w="11900" w:h="16838" w:orient="portrait"/>
          <w:cols w:equalWidth="0" w:num="2">
            <w:col w:w="6416" w:space="720"/>
            <w:col w:w="410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263600.50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186222406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Richard Madormo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2026-06-03T12:56:14Z</dcterms:created>
  <dcterms:modified xsi:type="dcterms:W3CDTF">2026-06-03T12:56:14Z</dcterms:modified>
</cp:coreProperties>
</file>